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B4" w:rsidRPr="00A56AB4" w:rsidRDefault="00A56AB4" w:rsidP="0091283F">
      <w:pPr>
        <w:spacing w:after="0"/>
        <w:jc w:val="center"/>
      </w:pPr>
      <w:r w:rsidRPr="00613C38">
        <w:rPr>
          <w:b/>
          <w:bCs/>
          <w:sz w:val="24"/>
          <w:szCs w:val="24"/>
        </w:rPr>
        <w:t>Profil verejného obstarávateľa</w:t>
      </w:r>
      <w:r w:rsidRPr="00A56AB4">
        <w:br/>
      </w:r>
      <w:r w:rsidRPr="00A56AB4">
        <w:br/>
      </w:r>
      <w:r w:rsidRPr="00A56AB4">
        <w:br/>
      </w:r>
      <w:r w:rsidRPr="00A56AB4">
        <w:rPr>
          <w:b/>
          <w:bCs/>
        </w:rPr>
        <w:t>Identifikácia verejného obstarávateľa:</w:t>
      </w:r>
    </w:p>
    <w:p w:rsidR="00A56AB4" w:rsidRDefault="00A56AB4" w:rsidP="0091283F">
      <w:pPr>
        <w:spacing w:after="0"/>
        <w:jc w:val="center"/>
        <w:rPr>
          <w:b/>
          <w:bCs/>
        </w:rPr>
      </w:pPr>
      <w:r w:rsidRPr="00A56AB4">
        <w:rPr>
          <w:b/>
          <w:bCs/>
        </w:rPr>
        <w:t xml:space="preserve">Názov: </w:t>
      </w:r>
      <w:r w:rsidR="00706AFF">
        <w:rPr>
          <w:b/>
          <w:bCs/>
        </w:rPr>
        <w:t>Obec Papín</w:t>
      </w:r>
    </w:p>
    <w:p w:rsidR="00A56AB4" w:rsidRDefault="00A56AB4" w:rsidP="00706AFF">
      <w:pPr>
        <w:spacing w:after="0"/>
        <w:jc w:val="center"/>
      </w:pPr>
      <w:r w:rsidRPr="00A56AB4">
        <w:rPr>
          <w:b/>
          <w:bCs/>
        </w:rPr>
        <w:t>Zastúpený:</w:t>
      </w:r>
      <w:r w:rsidRPr="00A56AB4">
        <w:t xml:space="preserve"> </w:t>
      </w:r>
      <w:r w:rsidR="00706AFF">
        <w:t>Miroslav Lukáč, starosta obce</w:t>
      </w:r>
      <w:r w:rsidRPr="00A56AB4">
        <w:br/>
      </w:r>
      <w:r w:rsidR="00706AFF">
        <w:rPr>
          <w:b/>
          <w:bCs/>
        </w:rPr>
        <w:t>IČO:</w:t>
      </w:r>
      <w:r w:rsidR="00706AFF">
        <w:t xml:space="preserve"> 00323381</w:t>
      </w:r>
      <w:r w:rsidR="00706AFF">
        <w:br/>
      </w:r>
      <w:r w:rsidR="00706AFF">
        <w:rPr>
          <w:b/>
          <w:bCs/>
        </w:rPr>
        <w:t xml:space="preserve">DIČ: </w:t>
      </w:r>
      <w:r w:rsidR="00706AFF">
        <w:t>2021173715</w:t>
      </w:r>
      <w:r w:rsidRPr="00A56AB4">
        <w:br/>
      </w:r>
      <w:r w:rsidRPr="00A56AB4">
        <w:rPr>
          <w:b/>
          <w:bCs/>
        </w:rPr>
        <w:t>S í d l o</w:t>
      </w:r>
      <w:r w:rsidR="00613C38">
        <w:rPr>
          <w:b/>
          <w:bCs/>
        </w:rPr>
        <w:t>:</w:t>
      </w:r>
      <w:r w:rsidRPr="00A56AB4">
        <w:br/>
      </w:r>
      <w:r w:rsidRPr="00A56AB4">
        <w:rPr>
          <w:b/>
          <w:bCs/>
        </w:rPr>
        <w:t>Obec:</w:t>
      </w:r>
      <w:r w:rsidRPr="00A56AB4">
        <w:t xml:space="preserve"> </w:t>
      </w:r>
      <w:r w:rsidR="00706AFF">
        <w:t>Papín</w:t>
      </w:r>
    </w:p>
    <w:p w:rsidR="00A56AB4" w:rsidRDefault="00A56AB4" w:rsidP="0091283F">
      <w:pPr>
        <w:jc w:val="center"/>
        <w:rPr>
          <w:bCs/>
        </w:rPr>
      </w:pPr>
      <w:r w:rsidRPr="00A56AB4">
        <w:rPr>
          <w:b/>
          <w:bCs/>
        </w:rPr>
        <w:t xml:space="preserve">PSČ: </w:t>
      </w:r>
      <w:r w:rsidR="00706AFF">
        <w:t>067 33</w:t>
      </w:r>
      <w:r>
        <w:t xml:space="preserve"> </w:t>
      </w:r>
      <w:r w:rsidRPr="00A56AB4">
        <w:br/>
      </w:r>
      <w:r w:rsidRPr="00A56AB4">
        <w:rPr>
          <w:b/>
          <w:bCs/>
        </w:rPr>
        <w:t>Ulica:</w:t>
      </w:r>
      <w:r w:rsidRPr="00A56AB4">
        <w:t xml:space="preserve"> </w:t>
      </w:r>
      <w:r w:rsidR="00706AFF">
        <w:rPr>
          <w:bCs/>
        </w:rPr>
        <w:t>Papín 148</w:t>
      </w:r>
    </w:p>
    <w:p w:rsidR="00A56AB4" w:rsidRPr="00A56AB4" w:rsidRDefault="00A56AB4" w:rsidP="00A56AB4"/>
    <w:p w:rsidR="00B01F99" w:rsidRDefault="00B01F9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417"/>
        <w:gridCol w:w="1560"/>
        <w:gridCol w:w="1417"/>
        <w:gridCol w:w="1843"/>
        <w:tblGridChange w:id="0">
          <w:tblGrid>
            <w:gridCol w:w="675"/>
            <w:gridCol w:w="1276"/>
            <w:gridCol w:w="1276"/>
            <w:gridCol w:w="1417"/>
            <w:gridCol w:w="1560"/>
            <w:gridCol w:w="1417"/>
            <w:gridCol w:w="1843"/>
          </w:tblGrid>
        </w:tblGridChange>
      </w:tblGrid>
      <w:tr w:rsidR="000C768C" w:rsidRPr="000C768C" w:rsidTr="00613C38">
        <w:trPr>
          <w:trHeight w:val="945"/>
        </w:trPr>
        <w:tc>
          <w:tcPr>
            <w:tcW w:w="675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Por. </w:t>
            </w:r>
          </w:p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1276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Dátum zverejnenia zákazky</w:t>
            </w:r>
          </w:p>
        </w:tc>
        <w:tc>
          <w:tcPr>
            <w:tcW w:w="1276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Špecifikácia predmetu </w:t>
            </w:r>
          </w:p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zákazky</w:t>
            </w:r>
          </w:p>
        </w:tc>
        <w:tc>
          <w:tcPr>
            <w:tcW w:w="1417" w:type="dxa"/>
            <w:shd w:val="clear" w:color="auto" w:fill="auto"/>
          </w:tcPr>
          <w:p w:rsidR="000C768C" w:rsidRPr="000C768C" w:rsidRDefault="00756D3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Postup VO</w:t>
            </w:r>
          </w:p>
        </w:tc>
        <w:tc>
          <w:tcPr>
            <w:tcW w:w="1560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Termín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odania   tovaru/služby/</w:t>
            </w:r>
          </w:p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stavebných prác</w:t>
            </w:r>
          </w:p>
        </w:tc>
        <w:tc>
          <w:tcPr>
            <w:tcW w:w="1417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Lehota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na predloženie ponuky</w:t>
            </w:r>
          </w:p>
        </w:tc>
        <w:tc>
          <w:tcPr>
            <w:tcW w:w="1843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Dátum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zatvorenia zmluvy </w:t>
            </w: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 úspešným uc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hádzačom</w:t>
            </w:r>
          </w:p>
        </w:tc>
      </w:tr>
      <w:tr w:rsidR="000C768C" w:rsidRPr="000C768C" w:rsidTr="00613C38">
        <w:tc>
          <w:tcPr>
            <w:tcW w:w="675" w:type="dxa"/>
            <w:shd w:val="clear" w:color="auto" w:fill="auto"/>
            <w:vAlign w:val="center"/>
          </w:tcPr>
          <w:p w:rsidR="000C768C" w:rsidRPr="000C768C" w:rsidRDefault="000C768C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68C" w:rsidRPr="000C768C" w:rsidRDefault="000C768C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6.9.2013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68C" w:rsidRPr="000C768C" w:rsidRDefault="000C768C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Stavebné úpravy obecný úrad, zastávka, rigol</w:t>
            </w:r>
          </w:p>
          <w:p w:rsidR="000C768C" w:rsidRPr="000C768C" w:rsidRDefault="000C768C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6D3C" w:rsidRPr="00756D3C" w:rsidRDefault="00756D3C" w:rsidP="00756D3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Prieskum trhu -</w:t>
            </w:r>
            <w:r w:rsidRPr="00756D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756D3C">
              <w:rPr>
                <w:rFonts w:eastAsia="Times New Roman" w:cs="Times New Roman"/>
                <w:sz w:val="18"/>
                <w:szCs w:val="18"/>
                <w:lang w:eastAsia="sk-SK"/>
              </w:rPr>
              <w:t>Zákazka s predpokladanou hodnotou nižšou ako finančné hodnoty pre podlimitné zákazky.</w:t>
            </w:r>
          </w:p>
          <w:p w:rsidR="000C768C" w:rsidRPr="000C768C" w:rsidRDefault="000C768C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C768C" w:rsidRPr="000C768C" w:rsidRDefault="000C768C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2 mesiace od podpisu zmluvy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768C" w:rsidRPr="000C768C" w:rsidRDefault="000C768C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16.9.2013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768C" w:rsidRPr="000C768C" w:rsidRDefault="000C768C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bookmarkStart w:id="1" w:name="_GoBack"/>
            <w:bookmarkEnd w:id="1"/>
          </w:p>
        </w:tc>
      </w:tr>
      <w:tr w:rsidR="000C768C" w:rsidRPr="000C768C" w:rsidTr="00613C38">
        <w:tc>
          <w:tcPr>
            <w:tcW w:w="675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</w:tbl>
    <w:p w:rsidR="000C768C" w:rsidRDefault="000C768C"/>
    <w:sectPr w:rsidR="000C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4"/>
    <w:rsid w:val="000C768C"/>
    <w:rsid w:val="001231C5"/>
    <w:rsid w:val="00613C38"/>
    <w:rsid w:val="00706AFF"/>
    <w:rsid w:val="00756D3C"/>
    <w:rsid w:val="008C1EBF"/>
    <w:rsid w:val="0091283F"/>
    <w:rsid w:val="00A56AB4"/>
    <w:rsid w:val="00B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2013-09-04T10:06:00Z</dcterms:created>
  <dcterms:modified xsi:type="dcterms:W3CDTF">2013-09-04T10:08:00Z</dcterms:modified>
</cp:coreProperties>
</file>